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A47" w:rsidRDefault="00A32A4E" w:rsidP="00A32A4E">
      <w:pPr>
        <w:jc w:val="center"/>
      </w:pPr>
      <w:r w:rsidRPr="00A32A4E">
        <w:rPr>
          <w:noProof/>
          <w:lang w:eastAsia="ru-RU"/>
        </w:rPr>
        <w:drawing>
          <wp:inline distT="0" distB="0" distL="0" distR="0">
            <wp:extent cx="450215" cy="559435"/>
            <wp:effectExtent l="19050" t="0" r="698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1921"/>
        <w:gridCol w:w="1922"/>
        <w:gridCol w:w="1922"/>
        <w:gridCol w:w="1995"/>
      </w:tblGrid>
      <w:tr w:rsidR="00D85C71" w:rsidRPr="00D85C71" w:rsidTr="00797D9B">
        <w:trPr>
          <w:trHeight w:hRule="exact" w:val="1883"/>
        </w:trPr>
        <w:tc>
          <w:tcPr>
            <w:tcW w:w="5000" w:type="pct"/>
            <w:gridSpan w:val="5"/>
          </w:tcPr>
          <w:p w:rsidR="00D85C71" w:rsidRPr="00D85C71" w:rsidRDefault="00D85C71" w:rsidP="00D85C71">
            <w:pPr>
              <w:keepNext/>
              <w:widowControl w:val="0"/>
              <w:tabs>
                <w:tab w:val="left" w:pos="2977"/>
              </w:tabs>
              <w:suppressAutoHyphens/>
              <w:spacing w:before="360" w:after="360"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D85C71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  <w:t>ПРАВИТЕЛЬСТВО КИРОВСКОЙ ОБЛАСТИ</w:t>
            </w:r>
          </w:p>
          <w:p w:rsidR="00D85C71" w:rsidRPr="00D85C71" w:rsidRDefault="00D85C71" w:rsidP="00D85C71">
            <w:pPr>
              <w:keepNext/>
              <w:widowControl w:val="0"/>
              <w:tabs>
                <w:tab w:val="left" w:pos="4524"/>
              </w:tabs>
              <w:suppressAutoHyphens/>
              <w:spacing w:after="360"/>
              <w:ind w:left="-142"/>
              <w:jc w:val="center"/>
              <w:rPr>
                <w:rFonts w:ascii="Times New Roman" w:eastAsia="SimSun" w:hAnsi="Times New Roman" w:cs="Times New Roman"/>
                <w:b/>
                <w:kern w:val="1"/>
                <w:sz w:val="32"/>
                <w:szCs w:val="32"/>
                <w:lang w:eastAsia="ru-RU" w:bidi="hi-IN"/>
              </w:rPr>
            </w:pPr>
            <w:r w:rsidRPr="00D85C71">
              <w:rPr>
                <w:rFonts w:ascii="Times New Roman" w:eastAsia="SimSun" w:hAnsi="Times New Roman" w:cs="Times New Roman"/>
                <w:b/>
                <w:kern w:val="1"/>
                <w:sz w:val="32"/>
                <w:szCs w:val="24"/>
                <w:lang w:eastAsia="ru-RU" w:bidi="hi-IN"/>
              </w:rPr>
              <w:t>ПОСТАНОВЛЕНИЕ</w:t>
            </w:r>
          </w:p>
        </w:tc>
      </w:tr>
      <w:tr w:rsidR="00D85C71" w:rsidRPr="00D85C71" w:rsidTr="00797D9B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5C71" w:rsidRPr="00D85C71" w:rsidRDefault="00D85C71" w:rsidP="00D85C71">
            <w:pPr>
              <w:widowControl w:val="0"/>
              <w:tabs>
                <w:tab w:val="left" w:pos="2765"/>
              </w:tabs>
              <w:suppressAutoHyphens/>
              <w:jc w:val="left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27.04.2021</w:t>
            </w:r>
          </w:p>
        </w:tc>
        <w:tc>
          <w:tcPr>
            <w:tcW w:w="1000" w:type="pct"/>
          </w:tcPr>
          <w:p w:rsidR="00D85C71" w:rsidRPr="00D85C71" w:rsidRDefault="00D85C71" w:rsidP="00D85C71">
            <w:pPr>
              <w:widowControl w:val="0"/>
              <w:tabs>
                <w:tab w:val="left" w:pos="2765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1000" w:type="pct"/>
          </w:tcPr>
          <w:p w:rsidR="00D85C71" w:rsidRPr="00D85C71" w:rsidRDefault="00D85C71" w:rsidP="00D85C71">
            <w:pPr>
              <w:widowControl w:val="0"/>
              <w:tabs>
                <w:tab w:val="left" w:pos="2765"/>
              </w:tabs>
              <w:suppressAutoHyphens/>
              <w:ind w:left="-54" w:right="-58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1000" w:type="pct"/>
            <w:vAlign w:val="bottom"/>
            <w:hideMark/>
          </w:tcPr>
          <w:p w:rsidR="00D85C71" w:rsidRPr="00D85C71" w:rsidRDefault="00D85C71" w:rsidP="00D85C71">
            <w:pPr>
              <w:widowControl w:val="0"/>
              <w:tabs>
                <w:tab w:val="left" w:pos="2765"/>
              </w:tabs>
              <w:suppressAutoHyphens/>
              <w:jc w:val="right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D85C7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№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5C71" w:rsidRPr="00D85C71" w:rsidRDefault="00D85C71" w:rsidP="00D85C71">
            <w:pPr>
              <w:widowControl w:val="0"/>
              <w:tabs>
                <w:tab w:val="left" w:pos="2765"/>
              </w:tabs>
              <w:suppressAutoHyphens/>
              <w:jc w:val="left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208-П</w:t>
            </w:r>
          </w:p>
        </w:tc>
      </w:tr>
      <w:tr w:rsidR="00D85C71" w:rsidRPr="00D85C71" w:rsidTr="00D85C71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423"/>
        </w:trPr>
        <w:tc>
          <w:tcPr>
            <w:tcW w:w="5000" w:type="pct"/>
            <w:gridSpan w:val="5"/>
            <w:hideMark/>
          </w:tcPr>
          <w:p w:rsidR="00D85C71" w:rsidRPr="00D85C71" w:rsidRDefault="00D85C71" w:rsidP="00D85C71">
            <w:pPr>
              <w:widowControl w:val="0"/>
              <w:tabs>
                <w:tab w:val="left" w:pos="-212"/>
              </w:tabs>
              <w:suppressAutoHyphens/>
              <w:spacing w:after="480"/>
              <w:ind w:left="-210" w:right="-74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D85C7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г. Киров</w:t>
            </w:r>
          </w:p>
        </w:tc>
      </w:tr>
    </w:tbl>
    <w:p w:rsidR="001256AF" w:rsidRDefault="00A32A4E" w:rsidP="00D85C71">
      <w:pPr>
        <w:spacing w:before="48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2A4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Правительства </w:t>
      </w:r>
    </w:p>
    <w:p w:rsidR="00A32A4E" w:rsidRDefault="00A32A4E" w:rsidP="001256AF">
      <w:pPr>
        <w:spacing w:after="4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2A4E">
        <w:rPr>
          <w:rFonts w:ascii="Times New Roman" w:hAnsi="Times New Roman" w:cs="Times New Roman"/>
          <w:b/>
          <w:sz w:val="28"/>
          <w:szCs w:val="28"/>
        </w:rPr>
        <w:t xml:space="preserve">Кировской области от </w:t>
      </w:r>
      <w:r w:rsidR="00EF7592">
        <w:rPr>
          <w:rFonts w:ascii="Times New Roman" w:hAnsi="Times New Roman" w:cs="Times New Roman"/>
          <w:b/>
          <w:sz w:val="28"/>
          <w:szCs w:val="28"/>
        </w:rPr>
        <w:t>01.06.2010 № 53/244</w:t>
      </w:r>
    </w:p>
    <w:p w:rsidR="00A32A4E" w:rsidRPr="00A32A4E" w:rsidRDefault="00A32A4E" w:rsidP="00EB126E">
      <w:pPr>
        <w:spacing w:line="360" w:lineRule="exact"/>
        <w:ind w:firstLine="709"/>
        <w:rPr>
          <w:rFonts w:ascii="Times New Roman" w:hAnsi="Times New Roman" w:cs="Times New Roman"/>
          <w:sz w:val="28"/>
        </w:rPr>
      </w:pPr>
      <w:r w:rsidRPr="00A32A4E">
        <w:rPr>
          <w:rFonts w:ascii="Times New Roman" w:hAnsi="Times New Roman" w:cs="Times New Roman"/>
          <w:sz w:val="28"/>
        </w:rPr>
        <w:t>Правительство Кировской области ПОСТАНОВЛЯЕТ:</w:t>
      </w:r>
    </w:p>
    <w:p w:rsidR="00A32A4E" w:rsidRPr="00A32A4E" w:rsidRDefault="00A32A4E" w:rsidP="00EB126E">
      <w:pPr>
        <w:spacing w:line="360" w:lineRule="exact"/>
        <w:rPr>
          <w:rFonts w:ascii="Times New Roman" w:hAnsi="Times New Roman" w:cs="Times New Roman"/>
          <w:sz w:val="28"/>
        </w:rPr>
      </w:pPr>
      <w:r w:rsidRPr="00A32A4E">
        <w:rPr>
          <w:rFonts w:ascii="Times New Roman" w:hAnsi="Times New Roman" w:cs="Times New Roman"/>
          <w:sz w:val="28"/>
        </w:rPr>
        <w:tab/>
        <w:t xml:space="preserve">1. </w:t>
      </w:r>
      <w:r w:rsidRPr="00A32A4E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Правительства Кировской области от </w:t>
      </w:r>
      <w:r w:rsidR="00EF7592" w:rsidRPr="00EF7592">
        <w:rPr>
          <w:rFonts w:ascii="Times New Roman" w:hAnsi="Times New Roman" w:cs="Times New Roman"/>
          <w:sz w:val="28"/>
          <w:szCs w:val="28"/>
        </w:rPr>
        <w:t xml:space="preserve">01.06.2010 № 53/244 </w:t>
      </w:r>
      <w:r w:rsidR="00EF7592">
        <w:rPr>
          <w:rFonts w:ascii="Times New Roman" w:hAnsi="Times New Roman" w:cs="Times New Roman"/>
          <w:sz w:val="28"/>
          <w:szCs w:val="28"/>
        </w:rPr>
        <w:t>«</w:t>
      </w:r>
      <w:r w:rsidR="00EF7592" w:rsidRPr="00EF7592">
        <w:rPr>
          <w:rFonts w:ascii="Times New Roman" w:hAnsi="Times New Roman" w:cs="Times New Roman"/>
          <w:sz w:val="28"/>
          <w:szCs w:val="28"/>
        </w:rPr>
        <w:t>Об утверждении Порядка предоставления права пользования участками недр, ра</w:t>
      </w:r>
      <w:r w:rsidR="00EF7592">
        <w:rPr>
          <w:rFonts w:ascii="Times New Roman" w:hAnsi="Times New Roman" w:cs="Times New Roman"/>
          <w:sz w:val="28"/>
          <w:szCs w:val="28"/>
        </w:rPr>
        <w:t>споряжение которыми относится к </w:t>
      </w:r>
      <w:r w:rsidR="00EF7592" w:rsidRPr="00EF7592">
        <w:rPr>
          <w:rFonts w:ascii="Times New Roman" w:hAnsi="Times New Roman" w:cs="Times New Roman"/>
          <w:sz w:val="28"/>
          <w:szCs w:val="28"/>
        </w:rPr>
        <w:t>компетенции органов исполнительно</w:t>
      </w:r>
      <w:r w:rsidR="00EF7592">
        <w:rPr>
          <w:rFonts w:ascii="Times New Roman" w:hAnsi="Times New Roman" w:cs="Times New Roman"/>
          <w:sz w:val="28"/>
          <w:szCs w:val="28"/>
        </w:rPr>
        <w:t>й власти Кировской области (без </w:t>
      </w:r>
      <w:r w:rsidR="00EF7592" w:rsidRPr="00EF7592">
        <w:rPr>
          <w:rFonts w:ascii="Times New Roman" w:hAnsi="Times New Roman" w:cs="Times New Roman"/>
          <w:sz w:val="28"/>
          <w:szCs w:val="28"/>
        </w:rPr>
        <w:t>проведения аукциона)</w:t>
      </w:r>
      <w:r w:rsidR="00EF7592">
        <w:rPr>
          <w:rFonts w:ascii="Times New Roman" w:hAnsi="Times New Roman" w:cs="Times New Roman"/>
          <w:sz w:val="28"/>
          <w:szCs w:val="28"/>
        </w:rPr>
        <w:t>»</w:t>
      </w:r>
      <w:r w:rsidRPr="00A32A4E">
        <w:rPr>
          <w:rFonts w:ascii="Times New Roman" w:hAnsi="Times New Roman" w:cs="Times New Roman"/>
          <w:sz w:val="28"/>
          <w:szCs w:val="28"/>
        </w:rPr>
        <w:t xml:space="preserve">, утвердив изменения в </w:t>
      </w:r>
      <w:r w:rsidR="00EF7592">
        <w:rPr>
          <w:rFonts w:ascii="Times New Roman" w:hAnsi="Times New Roman" w:cs="Times New Roman"/>
          <w:sz w:val="28"/>
          <w:szCs w:val="28"/>
        </w:rPr>
        <w:t>Порядке</w:t>
      </w:r>
      <w:r w:rsidR="00EF7592" w:rsidRPr="00EF7592">
        <w:rPr>
          <w:rFonts w:ascii="Times New Roman" w:hAnsi="Times New Roman" w:cs="Times New Roman"/>
          <w:sz w:val="28"/>
          <w:szCs w:val="28"/>
        </w:rPr>
        <w:t xml:space="preserve"> предоставления права пользования участками недр, ра</w:t>
      </w:r>
      <w:r w:rsidR="00EF7592">
        <w:rPr>
          <w:rFonts w:ascii="Times New Roman" w:hAnsi="Times New Roman" w:cs="Times New Roman"/>
          <w:sz w:val="28"/>
          <w:szCs w:val="28"/>
        </w:rPr>
        <w:t>споряжение которыми относится к </w:t>
      </w:r>
      <w:r w:rsidR="00EF7592" w:rsidRPr="00EF7592">
        <w:rPr>
          <w:rFonts w:ascii="Times New Roman" w:hAnsi="Times New Roman" w:cs="Times New Roman"/>
          <w:sz w:val="28"/>
          <w:szCs w:val="28"/>
        </w:rPr>
        <w:t>компетенции органов исполнительно</w:t>
      </w:r>
      <w:r w:rsidR="00345825">
        <w:rPr>
          <w:rFonts w:ascii="Times New Roman" w:hAnsi="Times New Roman" w:cs="Times New Roman"/>
          <w:sz w:val="28"/>
          <w:szCs w:val="28"/>
        </w:rPr>
        <w:t>й власти Кировской области (без </w:t>
      </w:r>
      <w:r w:rsidR="00EF7592" w:rsidRPr="00EF7592">
        <w:rPr>
          <w:rFonts w:ascii="Times New Roman" w:hAnsi="Times New Roman" w:cs="Times New Roman"/>
          <w:sz w:val="28"/>
          <w:szCs w:val="28"/>
        </w:rPr>
        <w:t>проведения аукциона)</w:t>
      </w:r>
      <w:r w:rsidR="006E0BE8">
        <w:rPr>
          <w:rFonts w:ascii="Times New Roman" w:hAnsi="Times New Roman" w:cs="Times New Roman"/>
          <w:sz w:val="28"/>
          <w:szCs w:val="28"/>
        </w:rPr>
        <w:t xml:space="preserve">, </w:t>
      </w:r>
      <w:r w:rsidR="006E0BE8" w:rsidRPr="000223A0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EF7592" w:rsidRPr="000223A0">
        <w:rPr>
          <w:rFonts w:ascii="Times New Roman" w:hAnsi="Times New Roman" w:cs="Times New Roman"/>
          <w:sz w:val="28"/>
          <w:szCs w:val="28"/>
        </w:rPr>
        <w:t>.</w:t>
      </w:r>
    </w:p>
    <w:p w:rsidR="00D85C71" w:rsidRPr="00A32A4E" w:rsidRDefault="00A32A4E" w:rsidP="00EB126E">
      <w:pPr>
        <w:spacing w:after="720" w:line="360" w:lineRule="exact"/>
        <w:rPr>
          <w:rFonts w:ascii="Times New Roman" w:hAnsi="Times New Roman" w:cs="Times New Roman"/>
          <w:sz w:val="28"/>
          <w:szCs w:val="28"/>
        </w:rPr>
      </w:pPr>
      <w:r w:rsidRPr="00A32A4E">
        <w:rPr>
          <w:rFonts w:ascii="Times New Roman" w:hAnsi="Times New Roman" w:cs="Times New Roman"/>
          <w:sz w:val="28"/>
          <w:szCs w:val="28"/>
        </w:rPr>
        <w:tab/>
        <w:t>2. Настоящее постановление вступает в силу через десять дней после его официального опубликования.</w:t>
      </w:r>
      <w:bookmarkStart w:id="0" w:name="_GoBack"/>
      <w:bookmarkEnd w:id="0"/>
    </w:p>
    <w:p w:rsidR="00A32A4E" w:rsidRDefault="00A32A4E" w:rsidP="00A32A4E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A32A4E" w:rsidRPr="00A32A4E" w:rsidRDefault="00A32A4E" w:rsidP="00A32A4E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Кировской области    А.А. Чурин</w:t>
      </w:r>
    </w:p>
    <w:p w:rsidR="004962FE" w:rsidRDefault="004962FE" w:rsidP="00B6377D">
      <w:pPr>
        <w:pStyle w:val="2"/>
        <w:tabs>
          <w:tab w:val="left" w:pos="0"/>
        </w:tabs>
        <w:spacing w:before="0" w:line="360" w:lineRule="auto"/>
        <w:rPr>
          <w:b w:val="0"/>
          <w:sz w:val="27"/>
          <w:szCs w:val="27"/>
        </w:rPr>
      </w:pPr>
    </w:p>
    <w:p w:rsidR="00D85C71" w:rsidRDefault="00D85C71" w:rsidP="00B6377D">
      <w:pPr>
        <w:pStyle w:val="2"/>
        <w:tabs>
          <w:tab w:val="left" w:pos="0"/>
        </w:tabs>
        <w:spacing w:before="0" w:line="360" w:lineRule="auto"/>
        <w:rPr>
          <w:b w:val="0"/>
          <w:sz w:val="27"/>
          <w:szCs w:val="27"/>
        </w:rPr>
      </w:pPr>
    </w:p>
    <w:sectPr w:rsidR="00D85C71" w:rsidSect="00D85C71">
      <w:headerReference w:type="default" r:id="rId8"/>
      <w:pgSz w:w="11906" w:h="16838"/>
      <w:pgMar w:top="1531" w:right="73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B78" w:rsidRDefault="00837B78" w:rsidP="001256AF">
      <w:r>
        <w:separator/>
      </w:r>
    </w:p>
  </w:endnote>
  <w:endnote w:type="continuationSeparator" w:id="0">
    <w:p w:rsidR="00837B78" w:rsidRDefault="00837B78" w:rsidP="00125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B78" w:rsidRDefault="00837B78" w:rsidP="001256AF">
      <w:r>
        <w:separator/>
      </w:r>
    </w:p>
  </w:footnote>
  <w:footnote w:type="continuationSeparator" w:id="0">
    <w:p w:rsidR="00837B78" w:rsidRDefault="00837B78" w:rsidP="001256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2FE" w:rsidRDefault="004962FE" w:rsidP="004962F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2A4E"/>
    <w:rsid w:val="000223A0"/>
    <w:rsid w:val="0004790E"/>
    <w:rsid w:val="00047A30"/>
    <w:rsid w:val="00052150"/>
    <w:rsid w:val="00092804"/>
    <w:rsid w:val="001133F2"/>
    <w:rsid w:val="001256AF"/>
    <w:rsid w:val="00132E88"/>
    <w:rsid w:val="001C56D6"/>
    <w:rsid w:val="00234CAF"/>
    <w:rsid w:val="00270DCA"/>
    <w:rsid w:val="00284596"/>
    <w:rsid w:val="0029255F"/>
    <w:rsid w:val="002A52CE"/>
    <w:rsid w:val="002D7BFD"/>
    <w:rsid w:val="002E0808"/>
    <w:rsid w:val="003303BF"/>
    <w:rsid w:val="00345825"/>
    <w:rsid w:val="00347015"/>
    <w:rsid w:val="003529AC"/>
    <w:rsid w:val="0036198D"/>
    <w:rsid w:val="00376E1A"/>
    <w:rsid w:val="00395C1C"/>
    <w:rsid w:val="003A5B7E"/>
    <w:rsid w:val="003C39B1"/>
    <w:rsid w:val="003D0419"/>
    <w:rsid w:val="003E7E3B"/>
    <w:rsid w:val="003F4532"/>
    <w:rsid w:val="00414DEC"/>
    <w:rsid w:val="00447D3B"/>
    <w:rsid w:val="004668A2"/>
    <w:rsid w:val="00473603"/>
    <w:rsid w:val="00483327"/>
    <w:rsid w:val="004962FE"/>
    <w:rsid w:val="004B1B9B"/>
    <w:rsid w:val="004D2818"/>
    <w:rsid w:val="004E0713"/>
    <w:rsid w:val="004F6B22"/>
    <w:rsid w:val="005029A4"/>
    <w:rsid w:val="005643FB"/>
    <w:rsid w:val="005C23D1"/>
    <w:rsid w:val="005D0D5D"/>
    <w:rsid w:val="005E60DF"/>
    <w:rsid w:val="005F2307"/>
    <w:rsid w:val="006008C8"/>
    <w:rsid w:val="00604CF0"/>
    <w:rsid w:val="00617907"/>
    <w:rsid w:val="00663F0A"/>
    <w:rsid w:val="006674F5"/>
    <w:rsid w:val="00676A9F"/>
    <w:rsid w:val="00682B4A"/>
    <w:rsid w:val="006B6B3E"/>
    <w:rsid w:val="006D7565"/>
    <w:rsid w:val="006E0BE8"/>
    <w:rsid w:val="00730A69"/>
    <w:rsid w:val="00744904"/>
    <w:rsid w:val="00751249"/>
    <w:rsid w:val="00800A67"/>
    <w:rsid w:val="00820007"/>
    <w:rsid w:val="00821388"/>
    <w:rsid w:val="00837B78"/>
    <w:rsid w:val="008767B7"/>
    <w:rsid w:val="008E0F21"/>
    <w:rsid w:val="008F20C8"/>
    <w:rsid w:val="00924168"/>
    <w:rsid w:val="009333DB"/>
    <w:rsid w:val="0093635C"/>
    <w:rsid w:val="00970B73"/>
    <w:rsid w:val="00992694"/>
    <w:rsid w:val="009C1376"/>
    <w:rsid w:val="009C70FA"/>
    <w:rsid w:val="00A25E7A"/>
    <w:rsid w:val="00A32A4E"/>
    <w:rsid w:val="00A51D1D"/>
    <w:rsid w:val="00A54D93"/>
    <w:rsid w:val="00A62532"/>
    <w:rsid w:val="00A73A22"/>
    <w:rsid w:val="00AD0B0A"/>
    <w:rsid w:val="00AF1D16"/>
    <w:rsid w:val="00BC57B6"/>
    <w:rsid w:val="00BE55FE"/>
    <w:rsid w:val="00C90A1E"/>
    <w:rsid w:val="00C96EE4"/>
    <w:rsid w:val="00CC1FFB"/>
    <w:rsid w:val="00D43CAB"/>
    <w:rsid w:val="00D50E05"/>
    <w:rsid w:val="00D6427D"/>
    <w:rsid w:val="00D75F0F"/>
    <w:rsid w:val="00D85C71"/>
    <w:rsid w:val="00DA4072"/>
    <w:rsid w:val="00DC101F"/>
    <w:rsid w:val="00DC7EA7"/>
    <w:rsid w:val="00EB126E"/>
    <w:rsid w:val="00EC6E2C"/>
    <w:rsid w:val="00EC7C00"/>
    <w:rsid w:val="00EF7592"/>
    <w:rsid w:val="00F52A47"/>
    <w:rsid w:val="00F642A5"/>
    <w:rsid w:val="00F73E67"/>
    <w:rsid w:val="00F90544"/>
    <w:rsid w:val="00FE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6282B3-F286-4A82-9896-CF5B45CC3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A47"/>
  </w:style>
  <w:style w:type="paragraph" w:styleId="1">
    <w:name w:val="heading 1"/>
    <w:basedOn w:val="a"/>
    <w:next w:val="a"/>
    <w:link w:val="10"/>
    <w:qFormat/>
    <w:rsid w:val="003C39B1"/>
    <w:pPr>
      <w:keepNext/>
      <w:keepLines/>
      <w:spacing w:before="480"/>
      <w:jc w:val="left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ервая строка заголовка"/>
    <w:basedOn w:val="a"/>
    <w:uiPriority w:val="99"/>
    <w:rsid w:val="00A32A4E"/>
    <w:pPr>
      <w:keepNext/>
      <w:keepLines/>
      <w:spacing w:before="960" w:after="120" w:line="360" w:lineRule="auto"/>
      <w:jc w:val="center"/>
    </w:pPr>
    <w:rPr>
      <w:rFonts w:ascii="Times New Roman" w:eastAsia="Times New Roman" w:hAnsi="Times New Roman" w:cs="Times New Roman"/>
      <w:b/>
      <w:bCs/>
      <w:noProof/>
      <w:sz w:val="32"/>
      <w:szCs w:val="32"/>
      <w:lang w:eastAsia="ru-RU"/>
    </w:rPr>
  </w:style>
  <w:style w:type="table" w:styleId="a4">
    <w:name w:val="Table Grid"/>
    <w:basedOn w:val="a1"/>
    <w:uiPriority w:val="59"/>
    <w:rsid w:val="00A32A4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C39B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1256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256AF"/>
  </w:style>
  <w:style w:type="paragraph" w:styleId="a7">
    <w:name w:val="footer"/>
    <w:basedOn w:val="a"/>
    <w:link w:val="a8"/>
    <w:uiPriority w:val="99"/>
    <w:semiHidden/>
    <w:unhideWhenUsed/>
    <w:rsid w:val="001256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256AF"/>
  </w:style>
  <w:style w:type="paragraph" w:styleId="a9">
    <w:name w:val="Balloon Text"/>
    <w:basedOn w:val="a"/>
    <w:link w:val="aa"/>
    <w:uiPriority w:val="99"/>
    <w:semiHidden/>
    <w:unhideWhenUsed/>
    <w:rsid w:val="006E0BE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0BE8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nhideWhenUsed/>
    <w:rsid w:val="004962FE"/>
    <w:pPr>
      <w:spacing w:before="600"/>
      <w:jc w:val="lef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4962F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No Spacing"/>
    <w:uiPriority w:val="1"/>
    <w:qFormat/>
    <w:rsid w:val="004962FE"/>
    <w:pPr>
      <w:jc w:val="left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D71FD-51EB-49DA-AA73-C16126D96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Filimonova</dc:creator>
  <cp:keywords/>
  <dc:description/>
  <cp:lastModifiedBy>422</cp:lastModifiedBy>
  <cp:revision>4</cp:revision>
  <cp:lastPrinted>2020-12-28T06:27:00Z</cp:lastPrinted>
  <dcterms:created xsi:type="dcterms:W3CDTF">2021-03-16T08:53:00Z</dcterms:created>
  <dcterms:modified xsi:type="dcterms:W3CDTF">2021-04-29T13:50:00Z</dcterms:modified>
</cp:coreProperties>
</file>